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2160"/>
        <w:gridCol w:w="2160"/>
        <w:gridCol w:w="270"/>
        <w:gridCol w:w="1710"/>
        <w:gridCol w:w="2070"/>
      </w:tblGrid>
      <w:tr w:rsidR="005845D0" w14:paraId="1E0A7100" w14:textId="77777777" w:rsidTr="5A47F18C">
        <w:tc>
          <w:tcPr>
            <w:tcW w:w="1980" w:type="dxa"/>
            <w:shd w:val="clear" w:color="auto" w:fill="D9E2F3" w:themeFill="accent1" w:themeFillTint="33"/>
          </w:tcPr>
          <w:p w14:paraId="695D7BF2" w14:textId="59C860C5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268EEC5" w14:textId="0AE04FFC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4E9CDF12" w14:textId="0497FBC0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32697C4" w14:textId="145C646A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A993F6D" w14:textId="3E8156B9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80" w:type="dxa"/>
            <w:gridSpan w:val="2"/>
            <w:shd w:val="clear" w:color="auto" w:fill="D9E2F3" w:themeFill="accent1" w:themeFillTint="33"/>
          </w:tcPr>
          <w:p w14:paraId="542310F0" w14:textId="09249001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604DA6F2" w14:textId="17FABA8F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555C9B" w:rsidRPr="005845D0" w14:paraId="2944E564" w14:textId="77777777" w:rsidTr="5A47F18C">
        <w:tc>
          <w:tcPr>
            <w:tcW w:w="1980" w:type="dxa"/>
            <w:shd w:val="clear" w:color="auto" w:fill="auto"/>
          </w:tcPr>
          <w:p w14:paraId="43789AA7" w14:textId="77777777" w:rsidR="00555C9B" w:rsidRDefault="00555C9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6322DB6" w14:textId="77777777" w:rsidR="00555C9B" w:rsidRDefault="00555C9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65A15E4" w14:textId="69A94762" w:rsidR="00D67EBE" w:rsidRPr="0063615D" w:rsidRDefault="00D67EBE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4EB8E75" w14:textId="5775930C" w:rsidR="00555C9B" w:rsidRDefault="00555C9B" w:rsidP="009250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068168" w14:textId="7A119D71" w:rsidR="0063615D" w:rsidRPr="0063615D" w:rsidRDefault="0063615D" w:rsidP="0063615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1985F85" w14:textId="7F482013" w:rsidR="00555C9B" w:rsidRDefault="5B094BA6" w:rsidP="009250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299F2163" w14:textId="2497C6BF" w:rsidR="00D40ED5" w:rsidRPr="00B86F36" w:rsidRDefault="00B86F36" w:rsidP="00D40ED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pray for energy and sustainability for our staff as we lead the Mission during th</w:t>
            </w:r>
            <w:r w:rsidR="6916A318" w:rsidRPr="5A47F18C">
              <w:rPr>
                <w:rFonts w:ascii="Arial" w:hAnsi="Arial" w:cs="Arial"/>
                <w:color w:val="FF0000"/>
                <w:sz w:val="18"/>
                <w:szCs w:val="18"/>
              </w:rPr>
              <w:t>is holy season.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65DF715" w14:textId="75A6F69E" w:rsidR="00555C9B" w:rsidRDefault="52900A79" w:rsidP="009250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DE2BCAF" w14:textId="1F7267BB" w:rsidR="00753A94" w:rsidRPr="00753A94" w:rsidRDefault="78AFBEB7" w:rsidP="00753A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give praise for our children’s ministry volunteers for providing childcare during our adult activities.</w:t>
            </w:r>
            <w:r w:rsidR="00753A94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69D91CEF" w14:textId="333A1C81" w:rsidR="00555C9B" w:rsidRPr="00670F0F" w:rsidRDefault="056B3D29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E6D7C42" w14:textId="4F9B84AF" w:rsidR="00555C9B" w:rsidRPr="0088692C" w:rsidRDefault="00555C9B" w:rsidP="009A25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give praise for</w:t>
            </w:r>
            <w:r w:rsidR="00E470E0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4AE12187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opportunities to celebrate this holy season and ask for a successful </w:t>
            </w:r>
            <w:r w:rsidR="21A9335B" w:rsidRPr="5A47F18C">
              <w:rPr>
                <w:rFonts w:ascii="Arial" w:hAnsi="Arial" w:cs="Arial"/>
                <w:color w:val="FF0000"/>
                <w:sz w:val="18"/>
                <w:szCs w:val="18"/>
              </w:rPr>
              <w:t>Christmas Ornament workshop.</w:t>
            </w:r>
          </w:p>
        </w:tc>
      </w:tr>
      <w:tr w:rsidR="005845D0" w:rsidRPr="005845D0" w14:paraId="6AC95E77" w14:textId="77777777" w:rsidTr="5A47F18C">
        <w:tc>
          <w:tcPr>
            <w:tcW w:w="1980" w:type="dxa"/>
          </w:tcPr>
          <w:p w14:paraId="43D8CD96" w14:textId="7FDA4C75" w:rsidR="005845D0" w:rsidRPr="00670F0F" w:rsidRDefault="099B0B6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5320F901" w14:textId="016800D0" w:rsidR="009A25D9" w:rsidRPr="00E1071D" w:rsidRDefault="00B0252C" w:rsidP="009A25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We give praise </w:t>
            </w:r>
            <w:r w:rsidR="7002DF63" w:rsidRPr="5A47F18C">
              <w:rPr>
                <w:rFonts w:ascii="Arial" w:hAnsi="Arial" w:cs="Arial"/>
                <w:color w:val="FF0000"/>
                <w:sz w:val="18"/>
                <w:szCs w:val="18"/>
              </w:rPr>
              <w:t>for the joy of creativity and ask for a fun-filled</w:t>
            </w:r>
            <w:r w:rsidR="6A207B21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Gingerbread House activity today.</w:t>
            </w:r>
          </w:p>
        </w:tc>
        <w:tc>
          <w:tcPr>
            <w:tcW w:w="1980" w:type="dxa"/>
          </w:tcPr>
          <w:p w14:paraId="3CC9D49D" w14:textId="085A4D0A" w:rsidR="005845D0" w:rsidRPr="00670F0F" w:rsidRDefault="443176F8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32FD86BD" w14:textId="4A02DB16" w:rsidR="009A25D9" w:rsidRPr="00670F0F" w:rsidRDefault="5057A85B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give praise that God is convicting our clients to listen to and abide in Him.</w:t>
            </w:r>
            <w:r w:rsidR="003F399C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F53B8A7" w14:textId="11908C89" w:rsidR="005845D0" w:rsidRPr="00670F0F" w:rsidRDefault="281876BC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4326BF4D" w14:textId="1F9E9DD3" w:rsidR="001641AC" w:rsidRPr="00380181" w:rsidRDefault="29593D4C" w:rsidP="008354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pray for protection for our clients who are victims of abuse and ask God to change the hearts of their abusers.</w:t>
            </w:r>
            <w:r w:rsidR="003F399C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291D88A1" w14:textId="49B8E5A3" w:rsidR="005845D0" w:rsidRPr="00670F0F" w:rsidRDefault="4A15FB85" w:rsidP="005479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4085C11E" w14:textId="5F36C0CB" w:rsidR="005845D0" w:rsidRPr="00670F0F" w:rsidRDefault="5597AC2E" w:rsidP="5A47F1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5A47F18C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  <w:r w:rsidR="003F399C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raise </w:t>
            </w:r>
            <w:r w:rsidR="57F6C2C0" w:rsidRPr="5A47F18C">
              <w:rPr>
                <w:rFonts w:ascii="Arial" w:hAnsi="Arial" w:cs="Arial"/>
                <w:color w:val="FF0000"/>
                <w:sz w:val="16"/>
                <w:szCs w:val="16"/>
              </w:rPr>
              <w:t>fo</w:t>
            </w:r>
            <w:r w:rsidR="2FB00E10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r </w:t>
            </w:r>
            <w:r w:rsidR="57F6C2C0" w:rsidRPr="5A47F18C">
              <w:rPr>
                <w:rFonts w:ascii="Arial" w:hAnsi="Arial" w:cs="Arial"/>
                <w:color w:val="FF0000"/>
                <w:sz w:val="16"/>
                <w:szCs w:val="16"/>
              </w:rPr>
              <w:t>volunteers</w:t>
            </w:r>
            <w:r w:rsidR="5E4F200A" w:rsidRPr="5A47F18C">
              <w:rPr>
                <w:rFonts w:ascii="Arial" w:hAnsi="Arial" w:cs="Arial"/>
                <w:color w:val="FF0000"/>
                <w:sz w:val="16"/>
                <w:szCs w:val="16"/>
              </w:rPr>
              <w:t>, recipients, and</w:t>
            </w:r>
            <w:r w:rsidR="57F6C2C0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Meals on Wheels</w:t>
            </w:r>
            <w:r w:rsidR="73BC170F" w:rsidRPr="5A47F18C"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="4F5E28E1" w:rsidRPr="5A47F18C">
              <w:rPr>
                <w:rFonts w:ascii="Arial" w:hAnsi="Arial" w:cs="Arial"/>
                <w:color w:val="FF0000"/>
                <w:sz w:val="16"/>
                <w:szCs w:val="16"/>
              </w:rPr>
              <w:t>Resources for Seniors</w:t>
            </w:r>
            <w:r w:rsidR="4057C840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case workers, as </w:t>
            </w:r>
            <w:r w:rsidR="000C6A1F">
              <w:rPr>
                <w:rFonts w:ascii="Arial" w:hAnsi="Arial" w:cs="Arial"/>
                <w:color w:val="FF0000"/>
                <w:sz w:val="16"/>
                <w:szCs w:val="16"/>
              </w:rPr>
              <w:t>together we prepare for our</w:t>
            </w:r>
            <w:r w:rsidR="7C154388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Christmas meal</w:t>
            </w:r>
            <w:r w:rsidR="5A2DC6AF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event.</w:t>
            </w:r>
          </w:p>
        </w:tc>
        <w:tc>
          <w:tcPr>
            <w:tcW w:w="2160" w:type="dxa"/>
          </w:tcPr>
          <w:p w14:paraId="5C2720D3" w14:textId="7144F1E6" w:rsidR="005845D0" w:rsidRPr="00670F0F" w:rsidRDefault="193F682E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664E7510" w14:textId="7500A197" w:rsidR="007B0ECB" w:rsidRPr="00452364" w:rsidRDefault="00B0252C" w:rsidP="002C38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God will bless us with generous donors for t</w:t>
            </w:r>
            <w:r w:rsidR="2E931473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he children’s wish list, </w:t>
            </w:r>
            <w:r w:rsidR="611BB52B" w:rsidRPr="5A47F18C">
              <w:rPr>
                <w:rFonts w:ascii="Arial" w:hAnsi="Arial" w:cs="Arial"/>
                <w:color w:val="FF0000"/>
                <w:sz w:val="18"/>
                <w:szCs w:val="18"/>
              </w:rPr>
              <w:t>as</w:t>
            </w:r>
            <w:r w:rsidR="2E931473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they give with joy</w:t>
            </w:r>
            <w:r w:rsidR="3E57A5D4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</w:t>
            </w:r>
            <w:r w:rsidR="359E15A7" w:rsidRPr="5A47F18C">
              <w:rPr>
                <w:rFonts w:ascii="Arial" w:hAnsi="Arial" w:cs="Arial"/>
                <w:color w:val="FF0000"/>
                <w:sz w:val="18"/>
                <w:szCs w:val="18"/>
              </w:rPr>
              <w:t>contribut</w:t>
            </w:r>
            <w:r w:rsidR="082455B5" w:rsidRPr="5A47F18C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  <w:r w:rsidR="359E15A7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to an abunda</w:t>
            </w:r>
            <w:r w:rsidR="50ED70EE" w:rsidRPr="5A47F18C">
              <w:rPr>
                <w:rFonts w:ascii="Arial" w:hAnsi="Arial" w:cs="Arial"/>
                <w:color w:val="FF0000"/>
                <w:sz w:val="18"/>
                <w:szCs w:val="18"/>
              </w:rPr>
              <w:t>nce of cheer</w:t>
            </w:r>
            <w:r w:rsidR="753D192D" w:rsidRPr="5A47F18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</w:tcPr>
          <w:p w14:paraId="39018C0E" w14:textId="0DABC73B" w:rsidR="005845D0" w:rsidRPr="00670F0F" w:rsidRDefault="0B0AE4F3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169D1DD6" w14:textId="77777777" w:rsidR="00B36258" w:rsidRPr="00670F0F" w:rsidRDefault="00B36258" w:rsidP="00B3625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Praise God for the Jobs for Life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g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raduating</w:t>
            </w:r>
          </w:p>
          <w:p w14:paraId="6AEDC67E" w14:textId="248E60F4" w:rsidR="007B0ECB" w:rsidRPr="0092627D" w:rsidRDefault="00B36258" w:rsidP="00B362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c</w:t>
            </w:r>
            <w:r w:rsidRPr="00670F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lass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30E92525" w14:textId="2A631D57" w:rsidR="007B0ECB" w:rsidRPr="00670F0F" w:rsidRDefault="00925087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4B9B52B9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3EE4CE41" w14:textId="1851EC77" w:rsidR="007B0ECB" w:rsidRPr="00670F0F" w:rsidRDefault="704D6BDB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God will provide a fun and enriching activity for our clients today.</w:t>
            </w:r>
          </w:p>
        </w:tc>
      </w:tr>
      <w:tr w:rsidR="005845D0" w:rsidRPr="005845D0" w14:paraId="11FF5312" w14:textId="77777777" w:rsidTr="5A47F18C">
        <w:tc>
          <w:tcPr>
            <w:tcW w:w="1980" w:type="dxa"/>
          </w:tcPr>
          <w:p w14:paraId="550686F9" w14:textId="4607B5B9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3A7B0F2B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4A39E6AD" w14:textId="5B0C7DC0" w:rsidR="007B0ECB" w:rsidRPr="00A2395A" w:rsidRDefault="6772EDF4" w:rsidP="00890C6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God will bless our Holiday Lights Tour this evening.</w:t>
            </w:r>
          </w:p>
        </w:tc>
        <w:tc>
          <w:tcPr>
            <w:tcW w:w="1980" w:type="dxa"/>
          </w:tcPr>
          <w:p w14:paraId="698116D7" w14:textId="55136C2E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6AA8AEB2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2A5366F9" w14:textId="7BED6A65" w:rsidR="007B0ECB" w:rsidRPr="004F58D9" w:rsidRDefault="6AAE7A34" w:rsidP="00646C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58D9">
              <w:rPr>
                <w:rFonts w:ascii="Arial" w:hAnsi="Arial" w:cs="Arial"/>
                <w:color w:val="FF0000"/>
                <w:sz w:val="16"/>
                <w:szCs w:val="16"/>
              </w:rPr>
              <w:t>We give praise for our Jobs for Life mentors who guide our clients with integrity, compassion, and insight.</w:t>
            </w:r>
          </w:p>
        </w:tc>
        <w:tc>
          <w:tcPr>
            <w:tcW w:w="2160" w:type="dxa"/>
          </w:tcPr>
          <w:p w14:paraId="78234633" w14:textId="322EE096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3F065727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CA2160D" w14:textId="4C104D75" w:rsidR="007B0ECB" w:rsidRPr="00200D50" w:rsidRDefault="00111895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We give praise for our weekly volunteers who faithfully serve our clients and staff with their gifts and talents. </w:t>
            </w:r>
          </w:p>
        </w:tc>
        <w:tc>
          <w:tcPr>
            <w:tcW w:w="2160" w:type="dxa"/>
          </w:tcPr>
          <w:p w14:paraId="01110FA4" w14:textId="114DD68A" w:rsidR="005845D0" w:rsidRPr="00670F0F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45B8EE77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5134E862" w14:textId="3A205B7A" w:rsidR="005845D0" w:rsidRPr="00331C2A" w:rsidRDefault="07B8944A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God will grant patience and perseverance to our clients as they transform their lives according to God’s will.</w:t>
            </w:r>
          </w:p>
        </w:tc>
        <w:tc>
          <w:tcPr>
            <w:tcW w:w="2160" w:type="dxa"/>
          </w:tcPr>
          <w:p w14:paraId="5FB4AE7E" w14:textId="2B51DF1A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FE15471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75C3D482" w14:textId="7F16F82B" w:rsidR="000E33FB" w:rsidRPr="004F58D9" w:rsidRDefault="2D407748" w:rsidP="00B33F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F58D9">
              <w:rPr>
                <w:rFonts w:ascii="Arial" w:hAnsi="Arial" w:cs="Arial"/>
                <w:color w:val="FF0000"/>
                <w:sz w:val="16"/>
                <w:szCs w:val="16"/>
              </w:rPr>
              <w:t>God will bless us with a</w:t>
            </w:r>
            <w:r w:rsidR="30F0D80F"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F58D9">
              <w:rPr>
                <w:rFonts w:ascii="Arial" w:hAnsi="Arial" w:cs="Arial"/>
                <w:color w:val="FF0000"/>
                <w:sz w:val="16"/>
                <w:szCs w:val="16"/>
              </w:rPr>
              <w:t>successful Christmas Store and a</w:t>
            </w:r>
            <w:r w:rsidR="48FE9B39"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spirit of love and joy for our clients</w:t>
            </w:r>
            <w:r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4F65319D" w:rsidRPr="004F58D9">
              <w:rPr>
                <w:rFonts w:ascii="Arial" w:hAnsi="Arial" w:cs="Arial"/>
                <w:color w:val="FF0000"/>
                <w:sz w:val="16"/>
                <w:szCs w:val="16"/>
              </w:rPr>
              <w:t>as they shop for their children.</w:t>
            </w:r>
          </w:p>
        </w:tc>
        <w:tc>
          <w:tcPr>
            <w:tcW w:w="1980" w:type="dxa"/>
            <w:gridSpan w:val="2"/>
          </w:tcPr>
          <w:p w14:paraId="2EA8335C" w14:textId="3F1551E8" w:rsidR="000E33FB" w:rsidRPr="00735CF9" w:rsidRDefault="001062D4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42640E45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14:paraId="74BC886B" w14:textId="39574CE1" w:rsidR="000E33FB" w:rsidRPr="00735CF9" w:rsidRDefault="738F03F8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6"/>
                <w:szCs w:val="16"/>
              </w:rPr>
              <w:t>P</w:t>
            </w:r>
            <w:r w:rsidR="1C8C454E" w:rsidRPr="5A47F18C">
              <w:rPr>
                <w:rFonts w:ascii="Arial" w:hAnsi="Arial" w:cs="Arial"/>
                <w:color w:val="FF0000"/>
                <w:sz w:val="16"/>
                <w:szCs w:val="16"/>
              </w:rPr>
              <w:t>raise for the volunteers from Vintage Church, Panther Creek HS, and our community for our successful Christmas Store.</w:t>
            </w:r>
          </w:p>
        </w:tc>
        <w:tc>
          <w:tcPr>
            <w:tcW w:w="2070" w:type="dxa"/>
          </w:tcPr>
          <w:p w14:paraId="230A2A08" w14:textId="30639D26" w:rsidR="000E33FB" w:rsidRPr="001C2B73" w:rsidRDefault="00D145C4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59DFC8B0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7FCA612F" w14:textId="732D0329" w:rsidR="000E33FB" w:rsidRPr="001C2B73" w:rsidRDefault="1EE7DE55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F58D9">
              <w:rPr>
                <w:rFonts w:ascii="Arial" w:hAnsi="Arial" w:cs="Arial"/>
                <w:color w:val="FF0000"/>
                <w:sz w:val="16"/>
                <w:szCs w:val="16"/>
              </w:rPr>
              <w:t>We give praise for</w:t>
            </w:r>
            <w:r w:rsidR="1400A725"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today’s</w:t>
            </w:r>
            <w:r w:rsidR="5143C8E0"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celebrations and for Allison Taylor, Sanderson</w:t>
            </w:r>
            <w:r w:rsidR="0748E3D5"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HS choir director</w:t>
            </w:r>
            <w:r w:rsidR="6F3B20AA" w:rsidRPr="004F58D9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284E0A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her choir</w:t>
            </w:r>
            <w:r w:rsidR="6F3B20AA" w:rsidRPr="004F58D9">
              <w:rPr>
                <w:rFonts w:ascii="Arial" w:hAnsi="Arial" w:cs="Arial"/>
                <w:color w:val="FF0000"/>
                <w:sz w:val="16"/>
                <w:szCs w:val="16"/>
              </w:rPr>
              <w:t xml:space="preserve"> who will lead our Christmas carols</w:t>
            </w:r>
            <w:r w:rsidR="6F3B20AA" w:rsidRPr="5A47F18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5845D0" w:rsidRPr="005845D0" w14:paraId="5D9310F6" w14:textId="77777777" w:rsidTr="5A47F18C">
        <w:trPr>
          <w:trHeight w:val="1286"/>
        </w:trPr>
        <w:tc>
          <w:tcPr>
            <w:tcW w:w="1980" w:type="dxa"/>
          </w:tcPr>
          <w:p w14:paraId="02FFB6E2" w14:textId="7792C2F1" w:rsidR="005845D0" w:rsidRPr="00670F0F" w:rsidRDefault="512CD0DB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  <w:p w14:paraId="0B228AEC" w14:textId="267F67B9" w:rsidR="000E33FB" w:rsidRPr="009C77E1" w:rsidRDefault="00324E73" w:rsidP="00B968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bless our </w:t>
            </w:r>
            <w:r w:rsidR="6099FECD" w:rsidRPr="5A47F18C">
              <w:rPr>
                <w:rFonts w:ascii="Arial" w:hAnsi="Arial" w:cs="Arial"/>
                <w:color w:val="FF0000"/>
                <w:sz w:val="18"/>
                <w:szCs w:val="18"/>
              </w:rPr>
              <w:t>Christmas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meal event this week</w:t>
            </w:r>
            <w:r w:rsidR="10B07F59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our movie night </w:t>
            </w:r>
            <w:r w:rsidR="7002F1F1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evening. </w:t>
            </w:r>
          </w:p>
        </w:tc>
        <w:tc>
          <w:tcPr>
            <w:tcW w:w="1980" w:type="dxa"/>
          </w:tcPr>
          <w:p w14:paraId="3EDA4B61" w14:textId="131F90DD" w:rsidR="005845D0" w:rsidRPr="00670F0F" w:rsidRDefault="27F05269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  <w:p w14:paraId="473827BF" w14:textId="7A7FBAA8" w:rsidR="000E33FB" w:rsidRPr="00F23ED2" w:rsidRDefault="00D15AFD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give praise for our chefs and clients who work in the kitchen</w:t>
            </w:r>
            <w:r w:rsidR="4336E068" w:rsidRPr="5A47F18C">
              <w:rPr>
                <w:rFonts w:ascii="Arial" w:hAnsi="Arial" w:cs="Arial"/>
                <w:color w:val="FF0000"/>
                <w:sz w:val="18"/>
                <w:szCs w:val="18"/>
              </w:rPr>
              <w:t>, as they prepare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18F8CC87" w:rsidRPr="5A47F18C">
              <w:rPr>
                <w:rFonts w:ascii="Arial" w:hAnsi="Arial" w:cs="Arial"/>
                <w:color w:val="FF0000"/>
                <w:sz w:val="18"/>
                <w:szCs w:val="18"/>
              </w:rPr>
              <w:t>over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1</w:t>
            </w:r>
            <w:r w:rsidR="00F23ED2" w:rsidRPr="5A47F18C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="2B0B1CCB" w:rsidRPr="5A47F18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00 meals for this week. </w:t>
            </w:r>
          </w:p>
        </w:tc>
        <w:tc>
          <w:tcPr>
            <w:tcW w:w="2160" w:type="dxa"/>
          </w:tcPr>
          <w:p w14:paraId="2144C25D" w14:textId="1146AFA4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8070412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5059A413" w14:textId="4715D3D5" w:rsidR="000E33FB" w:rsidRPr="001844FE" w:rsidRDefault="008D751C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reveal His purpose to our clients and staff and give us obedience to follow His lead. </w:t>
            </w:r>
          </w:p>
        </w:tc>
        <w:tc>
          <w:tcPr>
            <w:tcW w:w="2160" w:type="dxa"/>
          </w:tcPr>
          <w:p w14:paraId="208CF1E6" w14:textId="35EFEA3E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57C89C3F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19F85701" w14:textId="281DC606" w:rsidR="005845D0" w:rsidRPr="00494D9F" w:rsidRDefault="00494D9F" w:rsidP="004D5A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give clients and staff hearts of gratitude for all the many blessings He provides daily. </w:t>
            </w:r>
          </w:p>
        </w:tc>
        <w:tc>
          <w:tcPr>
            <w:tcW w:w="2160" w:type="dxa"/>
          </w:tcPr>
          <w:p w14:paraId="5E77B821" w14:textId="1A3567D6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44395014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672E7CA1" w14:textId="0EA41D14" w:rsidR="000E33FB" w:rsidRPr="00972391" w:rsidRDefault="1FB13CC2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We give praise for the abundance of socks</w:t>
            </w:r>
            <w:r w:rsidR="0ACFA83D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coats</w:t>
            </w:r>
            <w:r w:rsidR="67E8E6FC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and</w:t>
            </w:r>
            <w:r w:rsidR="2A066E18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for</w:t>
            </w:r>
            <w:r w:rsidR="22DD6B67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the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donations from our community</w:t>
            </w:r>
            <w:r w:rsidR="022FDE00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that supply our urgent needs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</w:tcPr>
          <w:p w14:paraId="4044A9B6" w14:textId="7BE69F06" w:rsidR="005845D0" w:rsidRPr="00670F0F" w:rsidRDefault="001062D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48210696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7D702053" w14:textId="2A9EED76" w:rsidR="000E33FB" w:rsidRPr="00643A9A" w:rsidRDefault="09D8E775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God will protect our volunteer drivers as they deliver over 1,400 meals to Meals on Wheels recipients.</w:t>
            </w:r>
          </w:p>
        </w:tc>
        <w:tc>
          <w:tcPr>
            <w:tcW w:w="2070" w:type="dxa"/>
          </w:tcPr>
          <w:p w14:paraId="53F44555" w14:textId="0D3F92B0" w:rsidR="005845D0" w:rsidRPr="00D4500F" w:rsidRDefault="00D4500F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6FEFCA4B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51950950" w14:textId="24EB2610" w:rsidR="000E33FB" w:rsidRPr="00D77867" w:rsidRDefault="65406D3E" w:rsidP="004D5A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We praise God for the peace, joy, and </w:t>
            </w:r>
            <w:r w:rsidR="708833FE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love that He provides, </w:t>
            </w:r>
            <w:r w:rsidR="4E0F2BFB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and we pray for those who are seeking </w:t>
            </w:r>
            <w:r w:rsidR="0CDAA669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these gifts, that they </w:t>
            </w:r>
            <w:r w:rsidR="55393BF6" w:rsidRPr="5A47F18C">
              <w:rPr>
                <w:rFonts w:ascii="Arial" w:hAnsi="Arial" w:cs="Arial"/>
                <w:color w:val="FF0000"/>
                <w:sz w:val="16"/>
                <w:szCs w:val="16"/>
              </w:rPr>
              <w:t>find their way to Him.</w:t>
            </w:r>
          </w:p>
        </w:tc>
      </w:tr>
      <w:tr w:rsidR="005845D0" w:rsidRPr="005845D0" w14:paraId="76D46D1F" w14:textId="77777777" w:rsidTr="5A47F18C">
        <w:tc>
          <w:tcPr>
            <w:tcW w:w="1980" w:type="dxa"/>
          </w:tcPr>
          <w:p w14:paraId="7F7DD6BA" w14:textId="711322E9" w:rsidR="005845D0" w:rsidRDefault="005845D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3D06CBD5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6DFE9178" w14:textId="7E203896" w:rsidR="000E33FB" w:rsidRPr="00B10FB9" w:rsidRDefault="22604FA7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6"/>
                <w:szCs w:val="16"/>
              </w:rPr>
              <w:t>We praise God for sending His son</w:t>
            </w:r>
            <w:r w:rsidR="707A5E23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="40F837CC" w:rsidRPr="5A47F18C">
              <w:rPr>
                <w:rFonts w:ascii="Arial" w:hAnsi="Arial" w:cs="Arial"/>
                <w:color w:val="FF0000"/>
                <w:sz w:val="16"/>
                <w:szCs w:val="16"/>
              </w:rPr>
              <w:t>Jesus, Wonderful</w:t>
            </w:r>
            <w:r w:rsidR="00F9159A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, Counselor, Mighty God, Everlasting Father, Prince of </w:t>
            </w:r>
            <w:r w:rsidR="4A14B281" w:rsidRPr="5A47F18C">
              <w:rPr>
                <w:rFonts w:ascii="Arial" w:hAnsi="Arial" w:cs="Arial"/>
                <w:color w:val="FF0000"/>
                <w:sz w:val="16"/>
                <w:szCs w:val="16"/>
              </w:rPr>
              <w:t>Peace (</w:t>
            </w:r>
            <w:r w:rsidR="00F9159A" w:rsidRPr="5A47F18C">
              <w:rPr>
                <w:rFonts w:ascii="Arial" w:hAnsi="Arial" w:cs="Arial"/>
                <w:color w:val="FF0000"/>
                <w:sz w:val="16"/>
                <w:szCs w:val="16"/>
              </w:rPr>
              <w:t>Isai</w:t>
            </w:r>
            <w:r w:rsidR="4595C885" w:rsidRPr="5A47F18C">
              <w:rPr>
                <w:rFonts w:ascii="Arial" w:hAnsi="Arial" w:cs="Arial"/>
                <w:color w:val="FF0000"/>
                <w:sz w:val="16"/>
                <w:szCs w:val="16"/>
              </w:rPr>
              <w:t>ah 9:6</w:t>
            </w:r>
            <w:r w:rsidR="26D5D0DE" w:rsidRPr="5A47F18C">
              <w:rPr>
                <w:rFonts w:ascii="Arial" w:hAnsi="Arial" w:cs="Arial"/>
                <w:color w:val="FF0000"/>
                <w:sz w:val="16"/>
                <w:szCs w:val="16"/>
              </w:rPr>
              <w:t>).</w:t>
            </w:r>
          </w:p>
        </w:tc>
        <w:tc>
          <w:tcPr>
            <w:tcW w:w="1980" w:type="dxa"/>
          </w:tcPr>
          <w:p w14:paraId="18CACB12" w14:textId="481A55AB" w:rsidR="000E33FB" w:rsidRDefault="005845D0" w:rsidP="5A47F1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5A47F18C">
              <w:rPr>
                <w:rFonts w:ascii="Arial" w:hAnsi="Arial" w:cs="Arial"/>
                <w:sz w:val="18"/>
                <w:szCs w:val="18"/>
              </w:rPr>
              <w:t>2</w:t>
            </w:r>
            <w:r w:rsidR="5C65D820" w:rsidRPr="5A47F18C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A1F9C35" w14:textId="791BA3B1" w:rsidR="008C324D" w:rsidRPr="008C324D" w:rsidRDefault="009B191C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send His spirit to move in the Mission and keep out all negative and evil forces. </w:t>
            </w:r>
          </w:p>
        </w:tc>
        <w:tc>
          <w:tcPr>
            <w:tcW w:w="2160" w:type="dxa"/>
          </w:tcPr>
          <w:p w14:paraId="609C1DAE" w14:textId="5CD149D4" w:rsidR="005845D0" w:rsidRDefault="00D145C4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74ED1282"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09B88196" w14:textId="7EDBABD6" w:rsidR="000E33FB" w:rsidRPr="001B22C4" w:rsidRDefault="00265EF6" w:rsidP="00B97A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We praise God for all the wonderful donations we have received in </w:t>
            </w:r>
            <w:r w:rsidR="6939C90A" w:rsidRPr="5A47F18C">
              <w:rPr>
                <w:rFonts w:ascii="Arial" w:hAnsi="Arial" w:cs="Arial"/>
                <w:color w:val="FF0000"/>
                <w:sz w:val="18"/>
                <w:szCs w:val="18"/>
              </w:rPr>
              <w:t>November and December</w:t>
            </w: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</w:tcPr>
          <w:p w14:paraId="42C42E77" w14:textId="0E9DA1E2" w:rsidR="00C23FE8" w:rsidRDefault="37BAF21A" w:rsidP="00C23F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  <w:p w14:paraId="0650134A" w14:textId="6FADEC44" w:rsidR="005845D0" w:rsidRPr="00E53BE9" w:rsidRDefault="30E9A7B1" w:rsidP="003D17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>God will bless our clients and staff with good health and heal those who are in pain.</w:t>
            </w:r>
          </w:p>
        </w:tc>
        <w:tc>
          <w:tcPr>
            <w:tcW w:w="2160" w:type="dxa"/>
          </w:tcPr>
          <w:p w14:paraId="44A28FA0" w14:textId="547561BD" w:rsidR="000E33FB" w:rsidRPr="00D3257D" w:rsidRDefault="52F5AA1B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  <w:p w14:paraId="4900AF69" w14:textId="75CA1E11" w:rsidR="000E33FB" w:rsidRPr="00D3257D" w:rsidRDefault="462057BE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6"/>
                <w:szCs w:val="16"/>
              </w:rPr>
              <w:t>God will bless us with supportive and encouraging mentors for our new Jobs for Life class that begins on January 6.</w:t>
            </w:r>
          </w:p>
        </w:tc>
        <w:tc>
          <w:tcPr>
            <w:tcW w:w="1980" w:type="dxa"/>
            <w:gridSpan w:val="2"/>
          </w:tcPr>
          <w:p w14:paraId="09557A58" w14:textId="44213751" w:rsidR="005845D0" w:rsidRPr="00016757" w:rsidRDefault="52F5AA1B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3A562B75" w14:textId="676D3170" w:rsidR="005845D0" w:rsidRPr="00016757" w:rsidRDefault="52F5AA1B" w:rsidP="5A47F1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Praise </w:t>
            </w:r>
            <w:r w:rsidR="7E915697" w:rsidRPr="5A47F18C">
              <w:rPr>
                <w:rFonts w:ascii="Arial" w:hAnsi="Arial" w:cs="Arial"/>
                <w:color w:val="FF0000"/>
                <w:sz w:val="18"/>
                <w:szCs w:val="18"/>
              </w:rPr>
              <w:t>God for all th</w:t>
            </w:r>
            <w:r w:rsidR="6677BA30" w:rsidRPr="5A47F18C">
              <w:rPr>
                <w:rFonts w:ascii="Arial" w:hAnsi="Arial" w:cs="Arial"/>
                <w:color w:val="FF0000"/>
                <w:sz w:val="18"/>
                <w:szCs w:val="18"/>
              </w:rPr>
              <w:t>e opportunities he has provided to share His love</w:t>
            </w:r>
            <w:r w:rsidR="7E915697" w:rsidRPr="5A47F18C">
              <w:rPr>
                <w:rFonts w:ascii="Arial" w:hAnsi="Arial" w:cs="Arial"/>
                <w:color w:val="FF0000"/>
                <w:sz w:val="18"/>
                <w:szCs w:val="18"/>
              </w:rPr>
              <w:t xml:space="preserve"> during the month of December.</w:t>
            </w:r>
          </w:p>
        </w:tc>
        <w:tc>
          <w:tcPr>
            <w:tcW w:w="2070" w:type="dxa"/>
          </w:tcPr>
          <w:p w14:paraId="3D560E1D" w14:textId="0F2D57EF" w:rsidR="002F56C2" w:rsidRPr="00BC506E" w:rsidRDefault="52F5AA1B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47F18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14:paraId="16CDF8F4" w14:textId="03C7DB41" w:rsidR="002F56C2" w:rsidRPr="00BC506E" w:rsidRDefault="52F5AA1B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Praise </w:t>
            </w:r>
            <w:r w:rsidR="19CB4867" w:rsidRPr="5A47F18C">
              <w:rPr>
                <w:rFonts w:ascii="Arial" w:hAnsi="Arial" w:cs="Arial"/>
                <w:color w:val="FF0000"/>
                <w:sz w:val="16"/>
                <w:szCs w:val="16"/>
              </w:rPr>
              <w:t>God for the gift of faith, for</w:t>
            </w:r>
            <w:r w:rsidR="0D97B739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the conviction to listen to and abide in </w:t>
            </w:r>
            <w:r w:rsidR="4C01570C" w:rsidRPr="5A47F18C">
              <w:rPr>
                <w:rFonts w:ascii="Arial" w:hAnsi="Arial" w:cs="Arial"/>
                <w:color w:val="FF0000"/>
                <w:sz w:val="16"/>
                <w:szCs w:val="16"/>
              </w:rPr>
              <w:t>Him</w:t>
            </w:r>
            <w:r w:rsidR="0D97B739" w:rsidRPr="5A47F18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7BDB20FA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6D331695" w:rsidRPr="5A47F18C">
              <w:rPr>
                <w:rFonts w:ascii="Arial" w:hAnsi="Arial" w:cs="Arial"/>
                <w:color w:val="FF0000"/>
                <w:sz w:val="16"/>
                <w:szCs w:val="16"/>
              </w:rPr>
              <w:t>and to see HIs work</w:t>
            </w:r>
            <w:r w:rsidR="3E035AAF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on</w:t>
            </w:r>
            <w:r w:rsidR="494B216F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our</w:t>
            </w:r>
            <w:r w:rsidR="3E035AAF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vision boards</w:t>
            </w:r>
            <w:r w:rsidR="0DD26AE3" w:rsidRPr="5A47F18C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in the New Year.</w:t>
            </w:r>
          </w:p>
        </w:tc>
      </w:tr>
      <w:tr w:rsidR="00555C9B" w14:paraId="0FC4F4A3" w14:textId="77777777" w:rsidTr="5A47F18C">
        <w:tc>
          <w:tcPr>
            <w:tcW w:w="3960" w:type="dxa"/>
            <w:gridSpan w:val="2"/>
            <w:shd w:val="clear" w:color="auto" w:fill="A8D08D" w:themeFill="accent6" w:themeFillTint="99"/>
          </w:tcPr>
          <w:p w14:paraId="4FCB4144" w14:textId="4C3C8132" w:rsidR="00555C9B" w:rsidRDefault="00555C9B" w:rsidP="00B33F37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6D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14:paraId="4EDB6B08" w14:textId="2D32199D" w:rsidR="00555C9B" w:rsidRPr="00587FCA" w:rsidRDefault="443638FD" w:rsidP="00555C9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5A47F18C">
              <w:rPr>
                <w:rFonts w:ascii="Arial" w:hAnsi="Arial" w:cs="Arial"/>
                <w:b/>
                <w:bCs/>
                <w:sz w:val="52"/>
                <w:szCs w:val="52"/>
              </w:rPr>
              <w:t>December</w:t>
            </w:r>
            <w:r w:rsidR="00555C9B" w:rsidRPr="5A47F18C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2022</w:t>
            </w:r>
          </w:p>
          <w:p w14:paraId="69FE9E9B" w14:textId="749573F5" w:rsidR="00555C9B" w:rsidRPr="00587FCA" w:rsidRDefault="00555C9B" w:rsidP="00555C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gridSpan w:val="4"/>
            <w:tcBorders>
              <w:right w:val="nil"/>
            </w:tcBorders>
            <w:shd w:val="clear" w:color="auto" w:fill="323E4F" w:themeFill="text2" w:themeFillShade="BF"/>
          </w:tcPr>
          <w:p w14:paraId="71860922" w14:textId="613068AC" w:rsidR="00555C9B" w:rsidRPr="00721A1D" w:rsidRDefault="6DA2CBF2" w:rsidP="5A47F18C">
            <w:pPr>
              <w:ind w:right="-720"/>
              <w:rPr>
                <w:rFonts w:ascii="Bradley Hand ITC" w:hAnsi="Bradley Hand ITC" w:cs="Arial"/>
                <w:b/>
                <w:bCs/>
                <w:color w:val="FFFFFF" w:themeColor="background1"/>
                <w:sz w:val="52"/>
                <w:szCs w:val="52"/>
              </w:rPr>
            </w:pPr>
            <w:r w:rsidRPr="5A47F18C">
              <w:rPr>
                <w:rFonts w:ascii="Bradley Hand ITC" w:hAnsi="Bradley Hand ITC" w:cs="Arial"/>
                <w:b/>
                <w:bCs/>
                <w:color w:val="FFFFFF" w:themeColor="background1"/>
                <w:sz w:val="52"/>
                <w:szCs w:val="52"/>
              </w:rPr>
              <w:t xml:space="preserve">Weekly Prayer </w:t>
            </w:r>
            <w:r w:rsidR="00555C9B" w:rsidRPr="5A47F18C">
              <w:rPr>
                <w:b/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="00555C9B" w:rsidRPr="5A47F18C">
              <w:rPr>
                <w:b/>
                <w:bCs/>
                <w:noProof/>
                <w:color w:val="FFFFFF" w:themeColor="background1"/>
                <w:sz w:val="52"/>
                <w:szCs w:val="52"/>
              </w:rPr>
              <w:t xml:space="preserve">                                                                    </w:t>
            </w:r>
          </w:p>
          <w:p w14:paraId="548932A6" w14:textId="3A423381" w:rsidR="00555C9B" w:rsidRPr="00C41DE4" w:rsidRDefault="00555C9B" w:rsidP="00B65C69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5A47F18C">
              <w:rPr>
                <w:rFonts w:ascii="Arial" w:hAnsi="Arial" w:cs="Arial"/>
                <w:color w:val="FFFF00"/>
                <w:sz w:val="18"/>
                <w:szCs w:val="18"/>
              </w:rPr>
              <w:t>We have monthly virtual prayer meetings to pray for our clients, donors, board, volunteers, and staff on the 3</w:t>
            </w:r>
            <w:r w:rsidRPr="5A47F18C">
              <w:rPr>
                <w:rFonts w:ascii="Arial" w:hAnsi="Arial" w:cs="Arial"/>
                <w:color w:val="FFFF00"/>
                <w:sz w:val="18"/>
                <w:szCs w:val="18"/>
                <w:vertAlign w:val="superscript"/>
              </w:rPr>
              <w:t>rd</w:t>
            </w:r>
            <w:r w:rsidRPr="5A47F18C">
              <w:rPr>
                <w:rFonts w:ascii="Arial" w:hAnsi="Arial" w:cs="Arial"/>
                <w:color w:val="FFFF00"/>
                <w:sz w:val="18"/>
                <w:szCs w:val="18"/>
              </w:rPr>
              <w:t xml:space="preserve"> Friday of each month from 9:30 – 10:00 a.m. Our next virtual prayer meeting is Friday, </w:t>
            </w:r>
            <w:r w:rsidR="09704DFD" w:rsidRPr="5A47F18C">
              <w:rPr>
                <w:rFonts w:ascii="Arial" w:hAnsi="Arial" w:cs="Arial"/>
                <w:color w:val="FFFF00"/>
                <w:sz w:val="18"/>
                <w:szCs w:val="18"/>
              </w:rPr>
              <w:t>December</w:t>
            </w:r>
            <w:r w:rsidRPr="5A47F18C">
              <w:rPr>
                <w:rFonts w:ascii="Arial" w:hAnsi="Arial" w:cs="Arial"/>
                <w:color w:val="FFFF00"/>
                <w:sz w:val="18"/>
                <w:szCs w:val="18"/>
              </w:rPr>
              <w:t xml:space="preserve"> 16.        </w:t>
            </w:r>
          </w:p>
          <w:p w14:paraId="2CDE67AB" w14:textId="77777777" w:rsidR="00555C9B" w:rsidRDefault="00555C9B" w:rsidP="00C41D3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6DB564" w14:textId="77777777" w:rsidR="00555C9B" w:rsidRPr="00123213" w:rsidRDefault="00555C9B" w:rsidP="0012321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5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Zoom code: </w:t>
            </w: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983 2913 9000</w:t>
            </w:r>
          </w:p>
          <w:p w14:paraId="68179C76" w14:textId="47D4BFC7" w:rsidR="00555C9B" w:rsidRPr="00945AC6" w:rsidRDefault="00555C9B" w:rsidP="001232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Passcode: 8JHEip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6CDA5A3E" w14:textId="5DF17D1A" w:rsidR="00555C9B" w:rsidRDefault="00555C9B" w:rsidP="0072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0D290525" wp14:editId="29116469">
                  <wp:extent cx="1059083" cy="1059083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58" cy="107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F601B" w14:textId="77777777" w:rsidR="00721A1D" w:rsidRPr="005845D0" w:rsidRDefault="00721A1D">
      <w:pPr>
        <w:rPr>
          <w:rFonts w:ascii="Arial" w:hAnsi="Arial" w:cs="Arial"/>
          <w:sz w:val="24"/>
          <w:szCs w:val="24"/>
        </w:rPr>
      </w:pPr>
    </w:p>
    <w:sectPr w:rsidR="00721A1D" w:rsidRPr="005845D0" w:rsidSect="00584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0"/>
    <w:rsid w:val="00000FBA"/>
    <w:rsid w:val="00014CE0"/>
    <w:rsid w:val="00016757"/>
    <w:rsid w:val="000832E6"/>
    <w:rsid w:val="00094F01"/>
    <w:rsid w:val="00095BCF"/>
    <w:rsid w:val="000C6A1F"/>
    <w:rsid w:val="000D457A"/>
    <w:rsid w:val="000D62AE"/>
    <w:rsid w:val="000E33FB"/>
    <w:rsid w:val="000F2221"/>
    <w:rsid w:val="000F291D"/>
    <w:rsid w:val="001062D4"/>
    <w:rsid w:val="00111895"/>
    <w:rsid w:val="001179A1"/>
    <w:rsid w:val="00123213"/>
    <w:rsid w:val="00141998"/>
    <w:rsid w:val="00143C56"/>
    <w:rsid w:val="00147439"/>
    <w:rsid w:val="001606A5"/>
    <w:rsid w:val="001641AC"/>
    <w:rsid w:val="00172B44"/>
    <w:rsid w:val="00174A5B"/>
    <w:rsid w:val="001844FE"/>
    <w:rsid w:val="001B22C4"/>
    <w:rsid w:val="001C2B73"/>
    <w:rsid w:val="001E52C5"/>
    <w:rsid w:val="00200D50"/>
    <w:rsid w:val="002100FE"/>
    <w:rsid w:val="00224EBF"/>
    <w:rsid w:val="002564EC"/>
    <w:rsid w:val="00262A64"/>
    <w:rsid w:val="00265EF6"/>
    <w:rsid w:val="002773F1"/>
    <w:rsid w:val="00284E0A"/>
    <w:rsid w:val="002A12E6"/>
    <w:rsid w:val="002C3801"/>
    <w:rsid w:val="002E7949"/>
    <w:rsid w:val="002F0FB4"/>
    <w:rsid w:val="002F56C2"/>
    <w:rsid w:val="002F6133"/>
    <w:rsid w:val="00300C17"/>
    <w:rsid w:val="003129AF"/>
    <w:rsid w:val="00314D19"/>
    <w:rsid w:val="003234C5"/>
    <w:rsid w:val="00324E73"/>
    <w:rsid w:val="0032C1F6"/>
    <w:rsid w:val="00331C2A"/>
    <w:rsid w:val="00380181"/>
    <w:rsid w:val="003A43A2"/>
    <w:rsid w:val="003D17A7"/>
    <w:rsid w:val="003D398E"/>
    <w:rsid w:val="003F399C"/>
    <w:rsid w:val="0040026D"/>
    <w:rsid w:val="00413964"/>
    <w:rsid w:val="00430A59"/>
    <w:rsid w:val="004324F1"/>
    <w:rsid w:val="00452364"/>
    <w:rsid w:val="00494D9F"/>
    <w:rsid w:val="004A0AFF"/>
    <w:rsid w:val="004D0684"/>
    <w:rsid w:val="004D17A3"/>
    <w:rsid w:val="004D3B47"/>
    <w:rsid w:val="004D5AF0"/>
    <w:rsid w:val="004E04CB"/>
    <w:rsid w:val="004F58D9"/>
    <w:rsid w:val="0050733C"/>
    <w:rsid w:val="005141EB"/>
    <w:rsid w:val="005154FE"/>
    <w:rsid w:val="0054795F"/>
    <w:rsid w:val="00555C9B"/>
    <w:rsid w:val="005766D2"/>
    <w:rsid w:val="00580E3B"/>
    <w:rsid w:val="005821B7"/>
    <w:rsid w:val="005845D0"/>
    <w:rsid w:val="00587FCA"/>
    <w:rsid w:val="00592A6D"/>
    <w:rsid w:val="005A12B6"/>
    <w:rsid w:val="005E092A"/>
    <w:rsid w:val="005E63A7"/>
    <w:rsid w:val="00615367"/>
    <w:rsid w:val="0063615D"/>
    <w:rsid w:val="00643A9A"/>
    <w:rsid w:val="0064553E"/>
    <w:rsid w:val="00646C45"/>
    <w:rsid w:val="00651990"/>
    <w:rsid w:val="0065352F"/>
    <w:rsid w:val="0066310E"/>
    <w:rsid w:val="00670F0F"/>
    <w:rsid w:val="00690E5B"/>
    <w:rsid w:val="00695D6B"/>
    <w:rsid w:val="006A2477"/>
    <w:rsid w:val="006F25F8"/>
    <w:rsid w:val="007030E3"/>
    <w:rsid w:val="00721638"/>
    <w:rsid w:val="00721A1D"/>
    <w:rsid w:val="0072764C"/>
    <w:rsid w:val="00734251"/>
    <w:rsid w:val="00735CF9"/>
    <w:rsid w:val="00736F05"/>
    <w:rsid w:val="00742E87"/>
    <w:rsid w:val="00753A94"/>
    <w:rsid w:val="00760371"/>
    <w:rsid w:val="007689F5"/>
    <w:rsid w:val="00777F86"/>
    <w:rsid w:val="0078597D"/>
    <w:rsid w:val="007912A7"/>
    <w:rsid w:val="007A5FA3"/>
    <w:rsid w:val="007B0ECB"/>
    <w:rsid w:val="007E433A"/>
    <w:rsid w:val="00807C15"/>
    <w:rsid w:val="00813EBA"/>
    <w:rsid w:val="00814971"/>
    <w:rsid w:val="0083548C"/>
    <w:rsid w:val="008434B1"/>
    <w:rsid w:val="00845B0B"/>
    <w:rsid w:val="00877D39"/>
    <w:rsid w:val="0088692C"/>
    <w:rsid w:val="00890C6D"/>
    <w:rsid w:val="00895B52"/>
    <w:rsid w:val="008C0538"/>
    <w:rsid w:val="008C18D6"/>
    <w:rsid w:val="008C324D"/>
    <w:rsid w:val="008D42BE"/>
    <w:rsid w:val="008D751C"/>
    <w:rsid w:val="00905898"/>
    <w:rsid w:val="00907BE3"/>
    <w:rsid w:val="009220D4"/>
    <w:rsid w:val="00925087"/>
    <w:rsid w:val="0092627D"/>
    <w:rsid w:val="009270AD"/>
    <w:rsid w:val="009351EB"/>
    <w:rsid w:val="00945AC6"/>
    <w:rsid w:val="00953508"/>
    <w:rsid w:val="009560F4"/>
    <w:rsid w:val="00972391"/>
    <w:rsid w:val="00975F2A"/>
    <w:rsid w:val="00997B83"/>
    <w:rsid w:val="009A25D9"/>
    <w:rsid w:val="009B191C"/>
    <w:rsid w:val="009C77E1"/>
    <w:rsid w:val="009D53E6"/>
    <w:rsid w:val="009F5AA3"/>
    <w:rsid w:val="00A13294"/>
    <w:rsid w:val="00A2395A"/>
    <w:rsid w:val="00A37332"/>
    <w:rsid w:val="00A56ED2"/>
    <w:rsid w:val="00A77D93"/>
    <w:rsid w:val="00B0252C"/>
    <w:rsid w:val="00B10FB9"/>
    <w:rsid w:val="00B33F37"/>
    <w:rsid w:val="00B36258"/>
    <w:rsid w:val="00B65C69"/>
    <w:rsid w:val="00B86F36"/>
    <w:rsid w:val="00B871DA"/>
    <w:rsid w:val="00B96802"/>
    <w:rsid w:val="00B97A1F"/>
    <w:rsid w:val="00BB409D"/>
    <w:rsid w:val="00BC363E"/>
    <w:rsid w:val="00BC506E"/>
    <w:rsid w:val="00BD631B"/>
    <w:rsid w:val="00BE1A6D"/>
    <w:rsid w:val="00BE560C"/>
    <w:rsid w:val="00C14FD0"/>
    <w:rsid w:val="00C169C4"/>
    <w:rsid w:val="00C21AFF"/>
    <w:rsid w:val="00C23FE8"/>
    <w:rsid w:val="00C41D3E"/>
    <w:rsid w:val="00C41DE4"/>
    <w:rsid w:val="00C5340A"/>
    <w:rsid w:val="00C820C0"/>
    <w:rsid w:val="00CA6EC5"/>
    <w:rsid w:val="00CE5652"/>
    <w:rsid w:val="00CF5710"/>
    <w:rsid w:val="00D145C4"/>
    <w:rsid w:val="00D15AFD"/>
    <w:rsid w:val="00D3257D"/>
    <w:rsid w:val="00D34E6D"/>
    <w:rsid w:val="00D40ED5"/>
    <w:rsid w:val="00D4500F"/>
    <w:rsid w:val="00D63960"/>
    <w:rsid w:val="00D67EBE"/>
    <w:rsid w:val="00D77867"/>
    <w:rsid w:val="00D83CD0"/>
    <w:rsid w:val="00D84EC4"/>
    <w:rsid w:val="00D856A9"/>
    <w:rsid w:val="00D85E19"/>
    <w:rsid w:val="00DF2CFC"/>
    <w:rsid w:val="00E05DAD"/>
    <w:rsid w:val="00E1071D"/>
    <w:rsid w:val="00E11F0A"/>
    <w:rsid w:val="00E20D81"/>
    <w:rsid w:val="00E3149C"/>
    <w:rsid w:val="00E44A5C"/>
    <w:rsid w:val="00E470E0"/>
    <w:rsid w:val="00E53BE9"/>
    <w:rsid w:val="00E55DEE"/>
    <w:rsid w:val="00E94EB7"/>
    <w:rsid w:val="00E96B68"/>
    <w:rsid w:val="00EA56DC"/>
    <w:rsid w:val="00EB73B0"/>
    <w:rsid w:val="00ED05CF"/>
    <w:rsid w:val="00ED3712"/>
    <w:rsid w:val="00EE5B53"/>
    <w:rsid w:val="00EF5CE1"/>
    <w:rsid w:val="00F23ED2"/>
    <w:rsid w:val="00F4388D"/>
    <w:rsid w:val="00F77002"/>
    <w:rsid w:val="00F9159A"/>
    <w:rsid w:val="00F924E0"/>
    <w:rsid w:val="00F97B7A"/>
    <w:rsid w:val="00FA7DD6"/>
    <w:rsid w:val="00FF2EF1"/>
    <w:rsid w:val="00FF348B"/>
    <w:rsid w:val="00FF706C"/>
    <w:rsid w:val="01494298"/>
    <w:rsid w:val="018F9A4D"/>
    <w:rsid w:val="0229EAA6"/>
    <w:rsid w:val="022FDE00"/>
    <w:rsid w:val="0281BB96"/>
    <w:rsid w:val="0321487C"/>
    <w:rsid w:val="056B3D29"/>
    <w:rsid w:val="05BAFE02"/>
    <w:rsid w:val="05BB4D79"/>
    <w:rsid w:val="05E0CDAF"/>
    <w:rsid w:val="06A96420"/>
    <w:rsid w:val="0748E3D5"/>
    <w:rsid w:val="07B8944A"/>
    <w:rsid w:val="08070412"/>
    <w:rsid w:val="082455B5"/>
    <w:rsid w:val="09704DFD"/>
    <w:rsid w:val="097F4396"/>
    <w:rsid w:val="099B0B64"/>
    <w:rsid w:val="09D8E775"/>
    <w:rsid w:val="0A59B608"/>
    <w:rsid w:val="0ACEA0B7"/>
    <w:rsid w:val="0ACFA83D"/>
    <w:rsid w:val="0B0AE4F3"/>
    <w:rsid w:val="0B75749D"/>
    <w:rsid w:val="0CDAA669"/>
    <w:rsid w:val="0CF81CA1"/>
    <w:rsid w:val="0D169E58"/>
    <w:rsid w:val="0D97B739"/>
    <w:rsid w:val="0DD26AE3"/>
    <w:rsid w:val="0E5B40D4"/>
    <w:rsid w:val="0FE15471"/>
    <w:rsid w:val="10B07F59"/>
    <w:rsid w:val="1113CD83"/>
    <w:rsid w:val="11ADAB9D"/>
    <w:rsid w:val="1259D1C0"/>
    <w:rsid w:val="1260FF95"/>
    <w:rsid w:val="132EB1F7"/>
    <w:rsid w:val="13A9C1E3"/>
    <w:rsid w:val="13F1E000"/>
    <w:rsid w:val="13F5A221"/>
    <w:rsid w:val="1400A725"/>
    <w:rsid w:val="165F0BB9"/>
    <w:rsid w:val="170D721B"/>
    <w:rsid w:val="17141A86"/>
    <w:rsid w:val="182AEFFF"/>
    <w:rsid w:val="18F8CC87"/>
    <w:rsid w:val="18FDD613"/>
    <w:rsid w:val="191569DE"/>
    <w:rsid w:val="192D2DFA"/>
    <w:rsid w:val="193F682E"/>
    <w:rsid w:val="199DF37B"/>
    <w:rsid w:val="19CB4867"/>
    <w:rsid w:val="19DE361B"/>
    <w:rsid w:val="1A19D030"/>
    <w:rsid w:val="1BE78BA9"/>
    <w:rsid w:val="1C8C454E"/>
    <w:rsid w:val="1D7F99E9"/>
    <w:rsid w:val="1DF5F28B"/>
    <w:rsid w:val="1EE7DE55"/>
    <w:rsid w:val="1FB13CC2"/>
    <w:rsid w:val="2061D6A9"/>
    <w:rsid w:val="20A92702"/>
    <w:rsid w:val="20D76187"/>
    <w:rsid w:val="21A9335B"/>
    <w:rsid w:val="21D076B7"/>
    <w:rsid w:val="21EE6F09"/>
    <w:rsid w:val="22604FA7"/>
    <w:rsid w:val="22DD6B67"/>
    <w:rsid w:val="23CD8C97"/>
    <w:rsid w:val="24C0B812"/>
    <w:rsid w:val="24D8B89C"/>
    <w:rsid w:val="24DA1A5D"/>
    <w:rsid w:val="25260FCB"/>
    <w:rsid w:val="257C9825"/>
    <w:rsid w:val="25E5A3EC"/>
    <w:rsid w:val="25EF6177"/>
    <w:rsid w:val="26D5D0DE"/>
    <w:rsid w:val="26E8E961"/>
    <w:rsid w:val="272B836B"/>
    <w:rsid w:val="27BA687C"/>
    <w:rsid w:val="27F05269"/>
    <w:rsid w:val="27F858D4"/>
    <w:rsid w:val="281876BC"/>
    <w:rsid w:val="283B2CCC"/>
    <w:rsid w:val="29593D4C"/>
    <w:rsid w:val="299D8DAC"/>
    <w:rsid w:val="29D6FD2D"/>
    <w:rsid w:val="2A066E18"/>
    <w:rsid w:val="2B0B1CCB"/>
    <w:rsid w:val="2B45D387"/>
    <w:rsid w:val="2BBC5A84"/>
    <w:rsid w:val="2D407748"/>
    <w:rsid w:val="2D9AC4EF"/>
    <w:rsid w:val="2DDEBEC4"/>
    <w:rsid w:val="2E931473"/>
    <w:rsid w:val="2EBA1254"/>
    <w:rsid w:val="2FB00E10"/>
    <w:rsid w:val="30E9A7B1"/>
    <w:rsid w:val="30F0D80F"/>
    <w:rsid w:val="31825512"/>
    <w:rsid w:val="319D8045"/>
    <w:rsid w:val="32328702"/>
    <w:rsid w:val="326E3612"/>
    <w:rsid w:val="32BD00F7"/>
    <w:rsid w:val="33E76B61"/>
    <w:rsid w:val="340EACCB"/>
    <w:rsid w:val="34762DD5"/>
    <w:rsid w:val="359E15A7"/>
    <w:rsid w:val="36A303BE"/>
    <w:rsid w:val="37ADCE97"/>
    <w:rsid w:val="37BAF21A"/>
    <w:rsid w:val="37BF2E61"/>
    <w:rsid w:val="387F1766"/>
    <w:rsid w:val="38E7811D"/>
    <w:rsid w:val="3A7B0F2B"/>
    <w:rsid w:val="3C68175D"/>
    <w:rsid w:val="3CD7789D"/>
    <w:rsid w:val="3D06CBD5"/>
    <w:rsid w:val="3E035AAF"/>
    <w:rsid w:val="3E455953"/>
    <w:rsid w:val="3E57A5D4"/>
    <w:rsid w:val="3EC973A7"/>
    <w:rsid w:val="3F065727"/>
    <w:rsid w:val="3F9B2CB0"/>
    <w:rsid w:val="4057C840"/>
    <w:rsid w:val="40F837CC"/>
    <w:rsid w:val="41AAE9C0"/>
    <w:rsid w:val="422F4B73"/>
    <w:rsid w:val="42640E45"/>
    <w:rsid w:val="42F64E4D"/>
    <w:rsid w:val="4336E068"/>
    <w:rsid w:val="443176F8"/>
    <w:rsid w:val="443638FD"/>
    <w:rsid w:val="44395014"/>
    <w:rsid w:val="443F9C80"/>
    <w:rsid w:val="44DB4382"/>
    <w:rsid w:val="4566EC35"/>
    <w:rsid w:val="4595C885"/>
    <w:rsid w:val="45B8EE77"/>
    <w:rsid w:val="45C5DF67"/>
    <w:rsid w:val="462057BE"/>
    <w:rsid w:val="469D3D9F"/>
    <w:rsid w:val="471D1E7B"/>
    <w:rsid w:val="47B2B78A"/>
    <w:rsid w:val="47C94BBB"/>
    <w:rsid w:val="48210696"/>
    <w:rsid w:val="48FE9B39"/>
    <w:rsid w:val="494B216F"/>
    <w:rsid w:val="496418E0"/>
    <w:rsid w:val="4A14B281"/>
    <w:rsid w:val="4A15FB85"/>
    <w:rsid w:val="4A38F917"/>
    <w:rsid w:val="4A5385B5"/>
    <w:rsid w:val="4AE12187"/>
    <w:rsid w:val="4B36E1B7"/>
    <w:rsid w:val="4B546ACA"/>
    <w:rsid w:val="4B9B52B9"/>
    <w:rsid w:val="4BEFC555"/>
    <w:rsid w:val="4C01570C"/>
    <w:rsid w:val="4C1B2F40"/>
    <w:rsid w:val="4DB36FAF"/>
    <w:rsid w:val="4E0F2BFB"/>
    <w:rsid w:val="4F26F6D8"/>
    <w:rsid w:val="4F5E28E1"/>
    <w:rsid w:val="4F65319D"/>
    <w:rsid w:val="5027DBED"/>
    <w:rsid w:val="5057A85B"/>
    <w:rsid w:val="50845894"/>
    <w:rsid w:val="508F15B9"/>
    <w:rsid w:val="50A83A9B"/>
    <w:rsid w:val="50ED70EE"/>
    <w:rsid w:val="5119001C"/>
    <w:rsid w:val="512CD0DB"/>
    <w:rsid w:val="5143C8E0"/>
    <w:rsid w:val="5151AC4A"/>
    <w:rsid w:val="52900A79"/>
    <w:rsid w:val="52CFC8DF"/>
    <w:rsid w:val="52F5AA1B"/>
    <w:rsid w:val="5362984A"/>
    <w:rsid w:val="54CF7B43"/>
    <w:rsid w:val="55393BF6"/>
    <w:rsid w:val="5597AC2E"/>
    <w:rsid w:val="562D0AF3"/>
    <w:rsid w:val="5661201F"/>
    <w:rsid w:val="56C2C4E4"/>
    <w:rsid w:val="56FA8A84"/>
    <w:rsid w:val="56FE53C2"/>
    <w:rsid w:val="575DE1E7"/>
    <w:rsid w:val="57C89C3F"/>
    <w:rsid w:val="57F6C2C0"/>
    <w:rsid w:val="580DDCDB"/>
    <w:rsid w:val="582433A3"/>
    <w:rsid w:val="58263AEF"/>
    <w:rsid w:val="5895BC50"/>
    <w:rsid w:val="591B9179"/>
    <w:rsid w:val="59A44CEC"/>
    <w:rsid w:val="59DFC8B0"/>
    <w:rsid w:val="5A2DC6AF"/>
    <w:rsid w:val="5A35F484"/>
    <w:rsid w:val="5A47F18C"/>
    <w:rsid w:val="5B094BA6"/>
    <w:rsid w:val="5B457D9D"/>
    <w:rsid w:val="5B69E80E"/>
    <w:rsid w:val="5BEC5183"/>
    <w:rsid w:val="5C65D820"/>
    <w:rsid w:val="5E4F200A"/>
    <w:rsid w:val="5FBDEC0A"/>
    <w:rsid w:val="60182477"/>
    <w:rsid w:val="6099FECD"/>
    <w:rsid w:val="60ED5425"/>
    <w:rsid w:val="61189A4D"/>
    <w:rsid w:val="611BB52B"/>
    <w:rsid w:val="6159BC6B"/>
    <w:rsid w:val="623DDF3B"/>
    <w:rsid w:val="62BED8DC"/>
    <w:rsid w:val="636F27C8"/>
    <w:rsid w:val="63FCBCC2"/>
    <w:rsid w:val="6489AA90"/>
    <w:rsid w:val="65406D3E"/>
    <w:rsid w:val="65988D23"/>
    <w:rsid w:val="6677BA30"/>
    <w:rsid w:val="6772EDF4"/>
    <w:rsid w:val="67E8E6FC"/>
    <w:rsid w:val="68723A4D"/>
    <w:rsid w:val="6916A318"/>
    <w:rsid w:val="6928FAF4"/>
    <w:rsid w:val="6939C90A"/>
    <w:rsid w:val="693FF02A"/>
    <w:rsid w:val="69E942B3"/>
    <w:rsid w:val="6A0D8961"/>
    <w:rsid w:val="6A207B21"/>
    <w:rsid w:val="6AA8AEB2"/>
    <w:rsid w:val="6AAE7A34"/>
    <w:rsid w:val="6AC9EAC1"/>
    <w:rsid w:val="6D331695"/>
    <w:rsid w:val="6D45AB70"/>
    <w:rsid w:val="6DA2CBF2"/>
    <w:rsid w:val="6EC35C41"/>
    <w:rsid w:val="6F3B20AA"/>
    <w:rsid w:val="6F6DDCBF"/>
    <w:rsid w:val="6FEFCA4B"/>
    <w:rsid w:val="6FF72FAA"/>
    <w:rsid w:val="7002DF63"/>
    <w:rsid w:val="7002F1F1"/>
    <w:rsid w:val="704D6BDB"/>
    <w:rsid w:val="707A5E23"/>
    <w:rsid w:val="707B915D"/>
    <w:rsid w:val="707D4C32"/>
    <w:rsid w:val="708833FE"/>
    <w:rsid w:val="729FB88A"/>
    <w:rsid w:val="738F03F8"/>
    <w:rsid w:val="73BC170F"/>
    <w:rsid w:val="73BE516B"/>
    <w:rsid w:val="740A8742"/>
    <w:rsid w:val="74ED1282"/>
    <w:rsid w:val="753D192D"/>
    <w:rsid w:val="75C065F4"/>
    <w:rsid w:val="76EAD2E1"/>
    <w:rsid w:val="78AFBEB7"/>
    <w:rsid w:val="78CFBD7E"/>
    <w:rsid w:val="79848867"/>
    <w:rsid w:val="7A37BA7F"/>
    <w:rsid w:val="7ADA0113"/>
    <w:rsid w:val="7BDB20FA"/>
    <w:rsid w:val="7C154388"/>
    <w:rsid w:val="7E9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6EEC"/>
  <w15:chartTrackingRefBased/>
  <w15:docId w15:val="{25CF5D59-8DFB-4DD6-8D0B-2269D24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Tuttle</dc:creator>
  <cp:keywords/>
  <dc:description/>
  <cp:lastModifiedBy>Carla Tuttle</cp:lastModifiedBy>
  <cp:revision>2</cp:revision>
  <dcterms:created xsi:type="dcterms:W3CDTF">2022-11-30T18:20:00Z</dcterms:created>
  <dcterms:modified xsi:type="dcterms:W3CDTF">2022-11-30T18:20:00Z</dcterms:modified>
</cp:coreProperties>
</file>